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6D" w:rsidRDefault="0070056D" w:rsidP="0070056D">
      <w:pPr>
        <w:spacing w:line="500" w:lineRule="exact"/>
        <w:jc w:val="center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天津轻工职业技术学院2021年公开招聘</w:t>
      </w:r>
    </w:p>
    <w:p w:rsidR="0070056D" w:rsidRDefault="0070056D" w:rsidP="0070056D">
      <w:pPr>
        <w:spacing w:line="50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专业技术人员补充公告</w:t>
      </w:r>
    </w:p>
    <w:p w:rsidR="0070056D" w:rsidRDefault="0070056D" w:rsidP="0070056D">
      <w:pPr>
        <w:spacing w:line="50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 xml:space="preserve"> </w:t>
      </w:r>
    </w:p>
    <w:p w:rsidR="0070056D" w:rsidRPr="0070056D" w:rsidRDefault="0070056D" w:rsidP="0070056D">
      <w:pPr>
        <w:spacing w:line="380" w:lineRule="exact"/>
        <w:ind w:firstLineChars="200" w:firstLine="480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70056D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一、岗位2113思政理论课专职教师（专技岗）招聘条件</w:t>
      </w:r>
    </w:p>
    <w:p w:rsidR="0070056D" w:rsidRPr="0070056D" w:rsidRDefault="0070056D" w:rsidP="0070056D">
      <w:pPr>
        <w:spacing w:line="50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70056D">
        <w:rPr>
          <w:rFonts w:ascii="华文仿宋" w:eastAsia="华文仿宋" w:hAnsi="华文仿宋" w:cs="宋体" w:hint="eastAsia"/>
          <w:kern w:val="0"/>
          <w:sz w:val="24"/>
          <w:szCs w:val="24"/>
        </w:rPr>
        <w:t>根据国家有关规定及实际工作需要，天津轻工职业技术学院2021年公开招聘专业技术人员实施方案中2113岗位思政理论课专职教师（专技岗）招聘条件的最新要求如下：</w:t>
      </w:r>
    </w:p>
    <w:p w:rsidR="0070056D" w:rsidRDefault="0070056D" w:rsidP="0070056D">
      <w:pPr>
        <w:spacing w:line="50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 xml:space="preserve"> </w:t>
      </w:r>
    </w:p>
    <w:tbl>
      <w:tblPr>
        <w:tblStyle w:val="a3"/>
        <w:tblW w:w="9356" w:type="dxa"/>
        <w:tblInd w:w="-601" w:type="dxa"/>
        <w:tblLook w:val="04A0"/>
      </w:tblPr>
      <w:tblGrid>
        <w:gridCol w:w="1135"/>
        <w:gridCol w:w="1275"/>
        <w:gridCol w:w="1134"/>
        <w:gridCol w:w="6"/>
        <w:gridCol w:w="845"/>
        <w:gridCol w:w="1276"/>
        <w:gridCol w:w="1016"/>
        <w:gridCol w:w="2669"/>
      </w:tblGrid>
      <w:tr w:rsidR="0070056D" w:rsidTr="0070056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岗位代码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招聘计划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报名资格条件</w:t>
            </w:r>
          </w:p>
        </w:tc>
      </w:tr>
      <w:tr w:rsidR="0070056D" w:rsidTr="00700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学历、学位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其他要求</w:t>
            </w:r>
          </w:p>
        </w:tc>
      </w:tr>
      <w:tr w:rsidR="0070056D" w:rsidTr="007005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思政理论课专职教师（专技岗）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35</w:t>
            </w:r>
            <w:r>
              <w:rPr>
                <w:rFonts w:ascii="宋体" w:hAnsi="宋体" w:hint="eastAsia"/>
              </w:rPr>
              <w:t>周岁及以下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6D" w:rsidRDefault="0070056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硕士研究生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D" w:rsidRDefault="0070056D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本科或硕士研究生专业具有马克思主义理论专业背景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D" w:rsidRDefault="0070056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、中共党员</w:t>
            </w:r>
          </w:p>
          <w:p w:rsidR="0070056D" w:rsidRDefault="0070056D"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、应届毕业生。</w:t>
            </w:r>
          </w:p>
          <w:p w:rsidR="0070056D" w:rsidRDefault="0070056D"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、学历硕士研究生及以上，学位硕士及以上，且第一学历为大学本科、且具有学士学位。</w:t>
            </w:r>
          </w:p>
          <w:p w:rsidR="0070056D" w:rsidRDefault="0070056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ascii="宋体" w:hAnsi="宋体" w:hint="eastAsia"/>
              </w:rPr>
              <w:t>、了解职业教育的规律和特点。</w:t>
            </w:r>
          </w:p>
        </w:tc>
      </w:tr>
    </w:tbl>
    <w:p w:rsidR="0070056D" w:rsidRPr="0070056D" w:rsidRDefault="0070056D" w:rsidP="0070056D">
      <w:pPr>
        <w:spacing w:line="44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70056D">
        <w:rPr>
          <w:rFonts w:ascii="华文仿宋" w:eastAsia="华文仿宋" w:hAnsi="华文仿宋" w:cs="宋体" w:hint="eastAsia"/>
          <w:kern w:val="0"/>
          <w:sz w:val="24"/>
          <w:szCs w:val="24"/>
        </w:rPr>
        <w:t>天津轻工职业技术学院2021年公开招聘专业技术人员实施方案中2113岗位思政理论课专职教师（专技岗）招聘条件要求以此为准。</w:t>
      </w:r>
    </w:p>
    <w:p w:rsidR="0070056D" w:rsidRPr="0070056D" w:rsidRDefault="0070056D" w:rsidP="0070056D">
      <w:pPr>
        <w:spacing w:line="440" w:lineRule="exact"/>
        <w:ind w:firstLineChars="200" w:firstLine="480"/>
        <w:rPr>
          <w:rFonts w:ascii="华文仿宋" w:eastAsia="华文仿宋" w:hAnsi="华文仿宋" w:cs="宋体"/>
          <w:b/>
          <w:bCs/>
          <w:kern w:val="0"/>
          <w:sz w:val="24"/>
          <w:szCs w:val="24"/>
        </w:rPr>
      </w:pPr>
      <w:r w:rsidRPr="0070056D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二、报名环节调整如下：</w:t>
      </w:r>
    </w:p>
    <w:p w:rsidR="0070056D" w:rsidRPr="0070056D" w:rsidRDefault="0070056D" w:rsidP="0070056D">
      <w:pPr>
        <w:spacing w:line="440" w:lineRule="exact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70056D">
        <w:rPr>
          <w:rFonts w:ascii="华文仿宋" w:eastAsia="华文仿宋" w:hAnsi="华文仿宋" w:hint="eastAsia"/>
          <w:sz w:val="24"/>
          <w:szCs w:val="24"/>
        </w:rPr>
        <w:t>为了保障应聘人员充足的报名时间，此次招聘相关工作安排调整如下：</w:t>
      </w:r>
    </w:p>
    <w:p w:rsidR="0070056D" w:rsidRPr="0070056D" w:rsidRDefault="0070056D" w:rsidP="0070056D">
      <w:pPr>
        <w:spacing w:line="440" w:lineRule="exact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70056D">
        <w:rPr>
          <w:rFonts w:ascii="华文仿宋" w:eastAsia="华文仿宋" w:hAnsi="华文仿宋" w:hint="eastAsia"/>
          <w:sz w:val="24"/>
          <w:szCs w:val="24"/>
        </w:rPr>
        <w:t>1.报名时间：2021年12月1日10:00至12月10日17:00</w:t>
      </w:r>
    </w:p>
    <w:p w:rsidR="0070056D" w:rsidRPr="0070056D" w:rsidRDefault="0070056D" w:rsidP="0070056D">
      <w:pPr>
        <w:spacing w:line="440" w:lineRule="exact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70056D">
        <w:rPr>
          <w:rFonts w:ascii="华文仿宋" w:eastAsia="华文仿宋" w:hAnsi="华文仿宋" w:hint="eastAsia"/>
          <w:sz w:val="24"/>
          <w:szCs w:val="24"/>
        </w:rPr>
        <w:t>2.缴费时间：2021年12月3日10:00至12月13日11:00</w:t>
      </w:r>
    </w:p>
    <w:p w:rsidR="0070056D" w:rsidRPr="0070056D" w:rsidRDefault="0070056D" w:rsidP="0070056D">
      <w:pPr>
        <w:spacing w:line="440" w:lineRule="exact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70056D">
        <w:rPr>
          <w:rFonts w:ascii="华文仿宋" w:eastAsia="华文仿宋" w:hAnsi="华文仿宋" w:hint="eastAsia"/>
          <w:sz w:val="24"/>
          <w:szCs w:val="24"/>
        </w:rPr>
        <w:t>3.改报时间：2021年12月13日14:00至17:00</w:t>
      </w:r>
    </w:p>
    <w:p w:rsidR="0070056D" w:rsidRPr="0070056D" w:rsidRDefault="0070056D" w:rsidP="0070056D">
      <w:pPr>
        <w:spacing w:line="440" w:lineRule="exact"/>
        <w:jc w:val="left"/>
        <w:rPr>
          <w:rFonts w:ascii="华文仿宋" w:eastAsia="华文仿宋" w:hAnsi="华文仿宋" w:hint="eastAsia"/>
          <w:kern w:val="0"/>
          <w:sz w:val="24"/>
          <w:szCs w:val="24"/>
        </w:rPr>
      </w:pPr>
      <w:r w:rsidRPr="0070056D">
        <w:rPr>
          <w:rFonts w:ascii="华文仿宋" w:eastAsia="华文仿宋" w:hAnsi="华文仿宋" w:hint="eastAsia"/>
          <w:sz w:val="24"/>
          <w:szCs w:val="24"/>
        </w:rPr>
        <w:t xml:space="preserve">    4.</w:t>
      </w:r>
      <w:r w:rsidRPr="0070056D">
        <w:rPr>
          <w:rFonts w:ascii="华文仿宋" w:eastAsia="华文仿宋" w:hAnsi="华文仿宋" w:hint="eastAsia"/>
          <w:kern w:val="0"/>
          <w:sz w:val="24"/>
          <w:szCs w:val="24"/>
        </w:rPr>
        <w:t>退费办理时间:除不可抗力导致的项目延期等其它特殊情况外，退费办理时间截止到2021年12月13日17：00。</w:t>
      </w:r>
    </w:p>
    <w:p w:rsidR="0070056D" w:rsidRPr="0070056D" w:rsidRDefault="0070056D" w:rsidP="0070056D">
      <w:pPr>
        <w:spacing w:line="440" w:lineRule="exact"/>
        <w:ind w:firstLineChars="200" w:firstLine="480"/>
        <w:jc w:val="left"/>
        <w:rPr>
          <w:rFonts w:ascii="华文仿宋" w:eastAsia="华文仿宋" w:hAnsi="华文仿宋" w:hint="eastAsia"/>
          <w:kern w:val="0"/>
          <w:sz w:val="24"/>
          <w:szCs w:val="24"/>
        </w:rPr>
      </w:pPr>
      <w:r w:rsidRPr="0070056D">
        <w:rPr>
          <w:rFonts w:ascii="华文仿宋" w:eastAsia="华文仿宋" w:hAnsi="华文仿宋" w:hint="eastAsia"/>
          <w:kern w:val="0"/>
          <w:sz w:val="24"/>
          <w:szCs w:val="24"/>
        </w:rPr>
        <w:t>5.办理减免考务费用手续时间：请于2021年12月13日（上午9：00-12：00，下午14：00-17：00）到天津人力资源开发服务中心三楼308（地址：天津市河西区九龙路58号）办理减免考务费用手续。</w:t>
      </w:r>
    </w:p>
    <w:p w:rsidR="0070056D" w:rsidRPr="0070056D" w:rsidRDefault="0070056D" w:rsidP="0070056D">
      <w:pPr>
        <w:spacing w:line="440" w:lineRule="exact"/>
        <w:ind w:firstLineChars="200" w:firstLine="480"/>
        <w:jc w:val="left"/>
        <w:rPr>
          <w:rFonts w:ascii="华文仿宋" w:eastAsia="华文仿宋" w:hAnsi="华文仿宋"/>
          <w:kern w:val="0"/>
          <w:sz w:val="24"/>
          <w:szCs w:val="24"/>
        </w:rPr>
      </w:pPr>
      <w:r w:rsidRPr="0070056D">
        <w:rPr>
          <w:rFonts w:ascii="华文仿宋" w:eastAsia="华文仿宋" w:hAnsi="华文仿宋" w:hint="eastAsia"/>
          <w:kern w:val="0"/>
          <w:sz w:val="24"/>
          <w:szCs w:val="24"/>
        </w:rPr>
        <w:t>其他工作安排不作调整，详见原招聘公告。给大家带来不便，敬请谅解！</w:t>
      </w:r>
    </w:p>
    <w:p w:rsidR="0070056D" w:rsidRDefault="0070056D" w:rsidP="0070056D">
      <w:pPr>
        <w:ind w:firstLineChars="1800" w:firstLine="4320"/>
        <w:rPr>
          <w:rFonts w:ascii="仿宋" w:eastAsia="仿宋" w:hAnsi="仿宋" w:hint="eastAsia"/>
          <w:sz w:val="24"/>
          <w:szCs w:val="24"/>
        </w:rPr>
      </w:pPr>
    </w:p>
    <w:p w:rsidR="0070056D" w:rsidRPr="0070056D" w:rsidRDefault="0070056D" w:rsidP="0070056D">
      <w:pPr>
        <w:spacing w:line="380" w:lineRule="exact"/>
        <w:ind w:firstLineChars="1800" w:firstLine="4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 w:rsidRPr="0070056D">
        <w:rPr>
          <w:rFonts w:ascii="仿宋" w:eastAsia="仿宋" w:hAnsi="仿宋" w:hint="eastAsia"/>
          <w:sz w:val="24"/>
          <w:szCs w:val="24"/>
        </w:rPr>
        <w:t>天津轻工职业技术学院</w:t>
      </w:r>
    </w:p>
    <w:p w:rsidR="00940665" w:rsidRPr="0070056D" w:rsidRDefault="0070056D" w:rsidP="0070056D">
      <w:pPr>
        <w:spacing w:line="380" w:lineRule="exact"/>
        <w:rPr>
          <w:rFonts w:ascii="仿宋" w:eastAsia="仿宋" w:hAnsi="仿宋"/>
          <w:sz w:val="24"/>
          <w:szCs w:val="24"/>
        </w:rPr>
      </w:pPr>
      <w:r w:rsidRPr="0070056D">
        <w:rPr>
          <w:rFonts w:ascii="仿宋" w:eastAsia="仿宋" w:hAnsi="仿宋" w:hint="eastAsia"/>
          <w:sz w:val="24"/>
          <w:szCs w:val="24"/>
        </w:rPr>
        <w:t xml:space="preserve">                                      </w:t>
      </w:r>
      <w:r>
        <w:rPr>
          <w:rFonts w:ascii="仿宋" w:eastAsia="仿宋" w:hAnsi="仿宋" w:hint="eastAsia"/>
          <w:sz w:val="24"/>
          <w:szCs w:val="24"/>
        </w:rPr>
        <w:t xml:space="preserve">      </w:t>
      </w:r>
      <w:r w:rsidRPr="0070056D">
        <w:rPr>
          <w:rFonts w:ascii="仿宋" w:eastAsia="仿宋" w:hAnsi="仿宋" w:hint="eastAsia"/>
          <w:sz w:val="24"/>
          <w:szCs w:val="24"/>
        </w:rPr>
        <w:t>2021年11月26日</w:t>
      </w:r>
    </w:p>
    <w:sectPr w:rsidR="00940665" w:rsidRPr="0070056D" w:rsidSect="0094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0056D"/>
    <w:rsid w:val="0070056D"/>
    <w:rsid w:val="0094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6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0056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renshichu</cp:lastModifiedBy>
  <cp:revision>1</cp:revision>
  <dcterms:created xsi:type="dcterms:W3CDTF">2021-11-26T03:55:00Z</dcterms:created>
  <dcterms:modified xsi:type="dcterms:W3CDTF">2021-11-26T04:00:00Z</dcterms:modified>
</cp:coreProperties>
</file>